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431375" w14:textId="77777777" w:rsidR="007B74C7" w:rsidRPr="00DE52A5" w:rsidRDefault="006E0C91" w:rsidP="00AA6F37">
      <w:pPr>
        <w:rPr>
          <w:rFonts w:ascii="Arial" w:hAnsi="Arial" w:cs="Arial"/>
          <w:b/>
          <w:sz w:val="32"/>
          <w:szCs w:val="32"/>
        </w:rPr>
      </w:pPr>
      <w:r w:rsidRPr="006E0C91">
        <w:rPr>
          <w:rFonts w:ascii="Arial" w:hAnsi="Arial" w:cs="Arial"/>
          <w:b/>
          <w:szCs w:val="32"/>
        </w:rPr>
        <w:t>BESTILLING AF AFHENTNING OG NY EMBALLAGE TIL EMBALLERET FARLIGT AFFALD</w:t>
      </w:r>
      <w:r w:rsidRPr="006E0C91">
        <w:rPr>
          <w:rFonts w:ascii="Arial" w:hAnsi="Arial" w:cs="Arial"/>
          <w:b/>
          <w:szCs w:val="32"/>
        </w:rPr>
        <w:br/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969"/>
        <w:gridCol w:w="1276"/>
        <w:gridCol w:w="3260"/>
      </w:tblGrid>
      <w:tr w:rsidR="007B74C7" w14:paraId="2420BE1D" w14:textId="77777777" w:rsidTr="007B74C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E6AFC" w14:textId="77777777" w:rsidR="007B74C7" w:rsidRDefault="007B74C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Firmanavn: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B2C93" w14:textId="77777777" w:rsidR="007B74C7" w:rsidRDefault="007B74C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9D3F3" w14:textId="77777777" w:rsidR="007B74C7" w:rsidRPr="000D5AB8" w:rsidRDefault="007B74C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5AB8">
              <w:rPr>
                <w:rFonts w:ascii="Arial" w:hAnsi="Arial" w:cs="Arial"/>
                <w:sz w:val="20"/>
                <w:szCs w:val="20"/>
                <w:lang w:eastAsia="en-US"/>
              </w:rPr>
              <w:t>Dato: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4F53C" w14:textId="77777777" w:rsidR="007B74C7" w:rsidRPr="000D5AB8" w:rsidRDefault="007B74C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B74C7" w14:paraId="733DB306" w14:textId="77777777" w:rsidTr="007B74C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A24AC" w14:textId="77777777" w:rsidR="007B74C7" w:rsidRDefault="007B74C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Afhentningsadr.: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D8E8F" w14:textId="77777777" w:rsidR="007B74C7" w:rsidRDefault="007B74C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E701" w14:textId="77777777" w:rsidR="007B74C7" w:rsidRDefault="007B74C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Postnr. by: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4F025" w14:textId="77777777" w:rsidR="007B74C7" w:rsidRDefault="007B74C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B74C7" w14:paraId="4FD21AB8" w14:textId="77777777" w:rsidTr="007B74C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9E97D" w14:textId="77777777" w:rsidR="007B74C7" w:rsidRDefault="007B74C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F2114" w14:textId="77777777" w:rsidR="007B74C7" w:rsidRDefault="007B74C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4A660" w14:textId="77777777" w:rsidR="007B74C7" w:rsidRDefault="007B74C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F8DDD" w14:textId="77777777" w:rsidR="007B74C7" w:rsidRDefault="007B74C7">
            <w:pPr>
              <w:rPr>
                <w:sz w:val="20"/>
                <w:szCs w:val="20"/>
              </w:rPr>
            </w:pPr>
          </w:p>
        </w:tc>
      </w:tr>
      <w:tr w:rsidR="007B74C7" w14:paraId="1356CA9B" w14:textId="77777777" w:rsidTr="007B74C7">
        <w:trPr>
          <w:trHeight w:val="2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7F0F7" w14:textId="77777777" w:rsidR="007B74C7" w:rsidRDefault="0004545B" w:rsidP="00017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</w:t>
            </w:r>
            <w:r w:rsidR="00017E97">
              <w:rPr>
                <w:rFonts w:ascii="Arial" w:hAnsi="Arial" w:cs="Arial"/>
                <w:sz w:val="20"/>
                <w:szCs w:val="20"/>
              </w:rPr>
              <w:t>R</w:t>
            </w:r>
            <w:r w:rsidR="007B74C7">
              <w:rPr>
                <w:rFonts w:ascii="Arial" w:hAnsi="Arial" w:cs="Arial"/>
                <w:sz w:val="20"/>
                <w:szCs w:val="20"/>
              </w:rPr>
              <w:t>nr: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11B1" w14:textId="77777777" w:rsidR="007B74C7" w:rsidRDefault="007B7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78499" w14:textId="77777777" w:rsidR="007B74C7" w:rsidRDefault="007B74C7" w:rsidP="00017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6BE7E" w14:textId="77777777" w:rsidR="007B74C7" w:rsidRDefault="007B7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F68" w14:paraId="70E972FB" w14:textId="77777777" w:rsidTr="007B74C7">
        <w:trPr>
          <w:trHeight w:val="2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6631" w14:textId="77777777" w:rsidR="00987F68" w:rsidRDefault="00987F68" w:rsidP="00987F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Fakturering til:</w:t>
            </w:r>
          </w:p>
          <w:p w14:paraId="48081D06" w14:textId="77777777" w:rsidR="00987F68" w:rsidRDefault="00987F68" w:rsidP="00987F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(kun hvis anden adresse  end afhentningsadressen)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E43FF" w14:textId="77777777" w:rsidR="00987F68" w:rsidRDefault="00987F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7F28" w14:textId="77777777" w:rsidR="00987F68" w:rsidRDefault="00987F68" w:rsidP="00017E97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Kundenr.: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DC33" w14:textId="77777777" w:rsidR="00987F68" w:rsidRDefault="00987F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CFAF3" w14:textId="77777777" w:rsidR="007B74C7" w:rsidRDefault="007B74C7" w:rsidP="00AA6F37">
      <w:pPr>
        <w:rPr>
          <w:rFonts w:ascii="Arial" w:hAnsi="Arial" w:cs="Arial"/>
          <w:b/>
          <w:sz w:val="20"/>
          <w:szCs w:val="20"/>
        </w:rPr>
      </w:pPr>
    </w:p>
    <w:p w14:paraId="0C64082F" w14:textId="77777777" w:rsidR="00AA6F37" w:rsidRPr="00DE52A5" w:rsidRDefault="00AA6F37" w:rsidP="00AA6F37">
      <w:pPr>
        <w:rPr>
          <w:rFonts w:ascii="Arial" w:hAnsi="Arial" w:cs="Arial"/>
          <w:sz w:val="20"/>
          <w:szCs w:val="20"/>
        </w:rPr>
      </w:pPr>
      <w:r w:rsidRPr="00DE52A5">
        <w:rPr>
          <w:rFonts w:ascii="Arial" w:hAnsi="Arial" w:cs="Arial"/>
          <w:b/>
          <w:sz w:val="20"/>
          <w:szCs w:val="20"/>
        </w:rPr>
        <w:t xml:space="preserve">Affald til afhentning: </w:t>
      </w:r>
      <w:r w:rsidRPr="00DE52A5">
        <w:rPr>
          <w:rFonts w:ascii="Arial" w:hAnsi="Arial" w:cs="Arial"/>
          <w:sz w:val="20"/>
          <w:szCs w:val="20"/>
        </w:rPr>
        <w:t xml:space="preserve">(hvis </w:t>
      </w:r>
      <w:r w:rsidR="002F6C2C" w:rsidRPr="00DE52A5">
        <w:rPr>
          <w:rFonts w:ascii="Arial" w:hAnsi="Arial" w:cs="Arial"/>
          <w:sz w:val="20"/>
          <w:szCs w:val="20"/>
        </w:rPr>
        <w:t>affalds</w:t>
      </w:r>
      <w:r w:rsidRPr="00DE52A5">
        <w:rPr>
          <w:rFonts w:ascii="Arial" w:hAnsi="Arial" w:cs="Arial"/>
          <w:sz w:val="20"/>
          <w:szCs w:val="20"/>
        </w:rPr>
        <w:t xml:space="preserve">typen ikke tidligere er afhentet af </w:t>
      </w:r>
      <w:r w:rsidR="002F6C2C" w:rsidRPr="00DE52A5">
        <w:rPr>
          <w:rFonts w:ascii="Arial" w:hAnsi="Arial" w:cs="Arial"/>
          <w:sz w:val="20"/>
          <w:szCs w:val="20"/>
        </w:rPr>
        <w:t>SMOKA</w:t>
      </w:r>
      <w:r w:rsidRPr="00DE52A5">
        <w:rPr>
          <w:rFonts w:ascii="Arial" w:hAnsi="Arial" w:cs="Arial"/>
          <w:sz w:val="20"/>
          <w:szCs w:val="20"/>
        </w:rPr>
        <w:t xml:space="preserve"> medsendes datablad)</w:t>
      </w:r>
    </w:p>
    <w:p w14:paraId="749AA69F" w14:textId="77777777" w:rsidR="00DB5123" w:rsidRPr="00DE52A5" w:rsidRDefault="00DB5123" w:rsidP="00AA6F37">
      <w:pPr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835"/>
        <w:gridCol w:w="992"/>
        <w:gridCol w:w="992"/>
        <w:gridCol w:w="1418"/>
      </w:tblGrid>
      <w:tr w:rsidR="00AA6F37" w:rsidRPr="00DE52A5" w14:paraId="580D1D9A" w14:textId="77777777" w:rsidTr="009F6D09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hideMark/>
          </w:tcPr>
          <w:p w14:paraId="6BF720C3" w14:textId="77777777" w:rsidR="00AA6F37" w:rsidRPr="00F36482" w:rsidRDefault="00AA6F37" w:rsidP="008F57D3">
            <w:pPr>
              <w:spacing w:before="12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36482">
              <w:rPr>
                <w:rFonts w:ascii="Arial" w:hAnsi="Arial" w:cs="Arial"/>
                <w:color w:val="FFFFFF"/>
                <w:sz w:val="20"/>
                <w:szCs w:val="20"/>
              </w:rPr>
              <w:t>Beskrivelse af affaldet,</w:t>
            </w:r>
          </w:p>
          <w:p w14:paraId="02B0D48D" w14:textId="77777777" w:rsidR="00AA6F37" w:rsidRPr="00F36482" w:rsidRDefault="00AA6F37" w:rsidP="008F57D3">
            <w:pPr>
              <w:spacing w:before="12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36482">
              <w:rPr>
                <w:rFonts w:ascii="Arial" w:hAnsi="Arial" w:cs="Arial"/>
                <w:color w:val="FFFFFF"/>
                <w:sz w:val="20"/>
                <w:szCs w:val="20"/>
              </w:rPr>
              <w:t xml:space="preserve">(kemikalienavn/indholdsstoffer)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hideMark/>
          </w:tcPr>
          <w:p w14:paraId="54D6D480" w14:textId="77777777" w:rsidR="00AA6F37" w:rsidRPr="00F36482" w:rsidRDefault="00AA6F37" w:rsidP="008F57D3">
            <w:pPr>
              <w:spacing w:before="12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36482">
              <w:rPr>
                <w:rFonts w:ascii="Arial" w:hAnsi="Arial" w:cs="Arial"/>
                <w:color w:val="FFFFFF"/>
                <w:sz w:val="20"/>
                <w:szCs w:val="20"/>
              </w:rPr>
              <w:t>Emballager:</w:t>
            </w:r>
          </w:p>
          <w:p w14:paraId="50A323F1" w14:textId="77777777" w:rsidR="00AA6F37" w:rsidRPr="00F36482" w:rsidRDefault="00AA6F37" w:rsidP="008F57D3">
            <w:pPr>
              <w:spacing w:before="12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36482">
              <w:rPr>
                <w:rFonts w:ascii="Arial" w:hAnsi="Arial" w:cs="Arial"/>
                <w:color w:val="FFFFFF"/>
                <w:sz w:val="20"/>
                <w:szCs w:val="20"/>
              </w:rPr>
              <w:t xml:space="preserve">Antal, størrelse, og type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hideMark/>
          </w:tcPr>
          <w:p w14:paraId="1DA6C58C" w14:textId="77777777" w:rsidR="00AA6F37" w:rsidRPr="00F36482" w:rsidRDefault="002F6C2C" w:rsidP="002F6C2C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3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F</w:t>
            </w:r>
            <w:r w:rsidR="00AA6F37" w:rsidRPr="00F3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arligt gods: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hideMark/>
          </w:tcPr>
          <w:p w14:paraId="21F53C0A" w14:textId="77777777" w:rsidR="00AA6F37" w:rsidRPr="00F36482" w:rsidRDefault="00AA6F37" w:rsidP="008F57D3">
            <w:pPr>
              <w:spacing w:before="12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36482">
              <w:rPr>
                <w:rFonts w:ascii="Arial" w:hAnsi="Arial" w:cs="Arial"/>
                <w:color w:val="FFFFFF"/>
                <w:sz w:val="20"/>
                <w:szCs w:val="20"/>
              </w:rPr>
              <w:t>EAK kode</w:t>
            </w:r>
          </w:p>
        </w:tc>
      </w:tr>
      <w:tr w:rsidR="00AA6F37" w:rsidRPr="00DE52A5" w14:paraId="75A6AA67" w14:textId="77777777" w:rsidTr="009F6D09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vAlign w:val="center"/>
            <w:hideMark/>
          </w:tcPr>
          <w:p w14:paraId="0A359236" w14:textId="77777777" w:rsidR="00AA6F37" w:rsidRPr="00F36482" w:rsidRDefault="00AA6F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vAlign w:val="center"/>
            <w:hideMark/>
          </w:tcPr>
          <w:p w14:paraId="4436DF5C" w14:textId="77777777" w:rsidR="00AA6F37" w:rsidRPr="00F36482" w:rsidRDefault="00AA6F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hideMark/>
          </w:tcPr>
          <w:p w14:paraId="082399AD" w14:textId="77777777" w:rsidR="00AA6F37" w:rsidRPr="00F36482" w:rsidRDefault="00AA6F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36482">
              <w:rPr>
                <w:rFonts w:ascii="Arial" w:hAnsi="Arial" w:cs="Arial"/>
                <w:color w:val="FFFFFF"/>
                <w:sz w:val="20"/>
                <w:szCs w:val="20"/>
              </w:rPr>
              <w:t>UN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hideMark/>
          </w:tcPr>
          <w:p w14:paraId="58CB3FBD" w14:textId="77777777" w:rsidR="00AA6F37" w:rsidRPr="00F36482" w:rsidRDefault="00AA6F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36482">
              <w:rPr>
                <w:rFonts w:ascii="Arial" w:hAnsi="Arial" w:cs="Arial"/>
                <w:color w:val="FFFFFF"/>
                <w:sz w:val="20"/>
                <w:szCs w:val="20"/>
              </w:rPr>
              <w:t>Emb.</w:t>
            </w:r>
          </w:p>
          <w:p w14:paraId="085910DA" w14:textId="77777777" w:rsidR="00AA6F37" w:rsidRPr="00F36482" w:rsidRDefault="00AA6F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36482">
              <w:rPr>
                <w:rFonts w:ascii="Arial" w:hAnsi="Arial" w:cs="Arial"/>
                <w:color w:val="FFFFFF"/>
                <w:sz w:val="20"/>
                <w:szCs w:val="20"/>
              </w:rPr>
              <w:t>g</w:t>
            </w:r>
            <w:r w:rsidR="002F6C2C" w:rsidRPr="00F36482">
              <w:rPr>
                <w:rFonts w:ascii="Arial" w:hAnsi="Arial" w:cs="Arial"/>
                <w:color w:val="FFFFFF"/>
                <w:sz w:val="20"/>
                <w:szCs w:val="20"/>
              </w:rPr>
              <w:t>r</w:t>
            </w:r>
            <w:r w:rsidRPr="00F36482">
              <w:rPr>
                <w:rFonts w:ascii="Arial" w:hAnsi="Arial" w:cs="Arial"/>
                <w:color w:val="FFFFFF"/>
                <w:sz w:val="20"/>
                <w:szCs w:val="20"/>
              </w:rPr>
              <w:t>uppe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</w:tcPr>
          <w:p w14:paraId="5BE830D8" w14:textId="77777777" w:rsidR="00AA6F37" w:rsidRPr="00F36482" w:rsidRDefault="00AA6F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A6F37" w:rsidRPr="00DE52A5" w14:paraId="56F82ECE" w14:textId="77777777" w:rsidTr="009F6D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2CC1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AFD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C290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E274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7BAC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37" w:rsidRPr="00DE52A5" w14:paraId="1B777452" w14:textId="77777777" w:rsidTr="009F6D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6CF5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977E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A839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5851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EB72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37" w:rsidRPr="00DE52A5" w14:paraId="31AD77DB" w14:textId="77777777" w:rsidTr="009F6D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23A9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FB3C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1BC5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087E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9EE4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37" w:rsidRPr="00DE52A5" w14:paraId="398B5E00" w14:textId="77777777" w:rsidTr="009F6D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DD08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58E5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0CA0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423F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48EB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37" w:rsidRPr="00DE52A5" w14:paraId="3AC20A5C" w14:textId="77777777" w:rsidTr="009F6D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FECB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6E97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5D37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CFF6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E70F" w14:textId="77777777" w:rsidR="00AA6F37" w:rsidRPr="00DE52A5" w:rsidRDefault="00AA6F3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4C7" w:rsidRPr="00DE52A5" w14:paraId="30445FFC" w14:textId="77777777" w:rsidTr="009F6D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3214" w14:textId="77777777" w:rsidR="007B74C7" w:rsidRPr="00DE52A5" w:rsidRDefault="007B74C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0E1F" w14:textId="77777777" w:rsidR="007B74C7" w:rsidRPr="00DE52A5" w:rsidRDefault="007B74C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8179" w14:textId="77777777" w:rsidR="007B74C7" w:rsidRPr="00DE52A5" w:rsidRDefault="007B74C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BA00" w14:textId="77777777" w:rsidR="007B74C7" w:rsidRPr="00DE52A5" w:rsidRDefault="007B74C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70EF" w14:textId="77777777" w:rsidR="007B74C7" w:rsidRPr="00DE52A5" w:rsidRDefault="007B74C7" w:rsidP="00DB51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3143F" w14:textId="77777777" w:rsidR="007B74C7" w:rsidRDefault="007B74C7" w:rsidP="00AA6F37">
      <w:pPr>
        <w:rPr>
          <w:rFonts w:ascii="Arial" w:hAnsi="Arial" w:cs="Arial"/>
          <w:b/>
          <w:sz w:val="20"/>
          <w:szCs w:val="20"/>
        </w:rPr>
      </w:pPr>
    </w:p>
    <w:p w14:paraId="3ECC9C96" w14:textId="77777777" w:rsidR="000B314D" w:rsidRPr="007B74C7" w:rsidRDefault="007B74C7" w:rsidP="00AA6F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F6C2C" w:rsidRPr="007B74C7">
        <w:rPr>
          <w:rFonts w:ascii="Arial" w:hAnsi="Arial" w:cs="Arial"/>
          <w:b/>
          <w:sz w:val="20"/>
          <w:szCs w:val="20"/>
        </w:rPr>
        <w:t xml:space="preserve">i </w:t>
      </w:r>
      <w:r w:rsidR="00AA6F37" w:rsidRPr="007B74C7">
        <w:rPr>
          <w:rFonts w:ascii="Arial" w:hAnsi="Arial" w:cs="Arial"/>
          <w:b/>
          <w:sz w:val="20"/>
          <w:szCs w:val="20"/>
        </w:rPr>
        <w:t xml:space="preserve">ønsker </w:t>
      </w:r>
      <w:r w:rsidR="000B314D" w:rsidRPr="007B74C7">
        <w:rPr>
          <w:rFonts w:ascii="Arial" w:hAnsi="Arial" w:cs="Arial"/>
          <w:b/>
          <w:sz w:val="20"/>
          <w:szCs w:val="20"/>
        </w:rPr>
        <w:t xml:space="preserve">at få leveret følgende </w:t>
      </w:r>
      <w:r w:rsidR="00AA6F37" w:rsidRPr="007B74C7">
        <w:rPr>
          <w:rFonts w:ascii="Arial" w:hAnsi="Arial" w:cs="Arial"/>
          <w:b/>
          <w:sz w:val="20"/>
          <w:szCs w:val="20"/>
        </w:rPr>
        <w:t>emballage</w:t>
      </w:r>
      <w:r w:rsidR="000B314D" w:rsidRPr="007B74C7">
        <w:rPr>
          <w:rFonts w:ascii="Arial" w:hAnsi="Arial" w:cs="Arial"/>
          <w:b/>
          <w:sz w:val="20"/>
          <w:szCs w:val="20"/>
        </w:rPr>
        <w:t>r:</w:t>
      </w:r>
      <w:bookmarkStart w:id="0" w:name="_MailAutoSig"/>
    </w:p>
    <w:tbl>
      <w:tblPr>
        <w:tblpPr w:leftFromText="141" w:rightFromText="141" w:vertAnchor="page" w:horzAnchor="margin" w:tblpY="901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92"/>
        <w:gridCol w:w="3621"/>
        <w:gridCol w:w="774"/>
        <w:gridCol w:w="1134"/>
        <w:gridCol w:w="3259"/>
      </w:tblGrid>
      <w:tr w:rsidR="00DE52A5" w:rsidRPr="00DE52A5" w14:paraId="09638FA5" w14:textId="77777777" w:rsidTr="007B74C7">
        <w:trPr>
          <w:trHeight w:val="340"/>
        </w:trPr>
        <w:tc>
          <w:tcPr>
            <w:tcW w:w="780" w:type="dxa"/>
            <w:shd w:val="clear" w:color="auto" w:fill="CD6414"/>
            <w:vAlign w:val="center"/>
            <w:hideMark/>
          </w:tcPr>
          <w:bookmarkEnd w:id="0"/>
          <w:p w14:paraId="4AA00F51" w14:textId="77777777" w:rsidR="00DE52A5" w:rsidRPr="00F36482" w:rsidRDefault="00DE52A5" w:rsidP="007B74C7">
            <w:pPr>
              <w:pStyle w:val="Titel"/>
              <w:rPr>
                <w:rFonts w:ascii="Arial" w:hAnsi="Arial" w:cs="Arial"/>
                <w:bCs w:val="0"/>
                <w:color w:val="FFFFFF"/>
                <w:lang w:eastAsia="en-US"/>
              </w:rPr>
            </w:pPr>
            <w:r w:rsidRPr="00F36482">
              <w:rPr>
                <w:rFonts w:ascii="Arial" w:hAnsi="Arial" w:cs="Arial"/>
                <w:bCs w:val="0"/>
                <w:color w:val="FFFFFF"/>
                <w:lang w:eastAsia="en-US"/>
              </w:rPr>
              <w:t>Antal</w:t>
            </w:r>
          </w:p>
        </w:tc>
        <w:tc>
          <w:tcPr>
            <w:tcW w:w="992" w:type="dxa"/>
            <w:shd w:val="clear" w:color="auto" w:fill="CD6414"/>
            <w:vAlign w:val="center"/>
            <w:hideMark/>
          </w:tcPr>
          <w:p w14:paraId="797874AF" w14:textId="77777777" w:rsidR="00DE52A5" w:rsidRPr="00F36482" w:rsidRDefault="00DE52A5" w:rsidP="007B74C7">
            <w:pPr>
              <w:pStyle w:val="Titel"/>
              <w:rPr>
                <w:rFonts w:ascii="Arial" w:hAnsi="Arial" w:cs="Arial"/>
                <w:bCs w:val="0"/>
                <w:color w:val="FFFFFF"/>
                <w:lang w:eastAsia="en-US"/>
              </w:rPr>
            </w:pPr>
            <w:r w:rsidRPr="00F36482">
              <w:rPr>
                <w:rFonts w:ascii="Arial" w:hAnsi="Arial" w:cs="Arial"/>
                <w:bCs w:val="0"/>
                <w:color w:val="FFFFFF"/>
                <w:lang w:eastAsia="en-US"/>
              </w:rPr>
              <w:t>Enhed</w:t>
            </w:r>
          </w:p>
        </w:tc>
        <w:tc>
          <w:tcPr>
            <w:tcW w:w="3621" w:type="dxa"/>
            <w:shd w:val="clear" w:color="auto" w:fill="CD6414"/>
            <w:vAlign w:val="center"/>
            <w:hideMark/>
          </w:tcPr>
          <w:p w14:paraId="1D214ABF" w14:textId="77777777" w:rsidR="00DE52A5" w:rsidRPr="00F36482" w:rsidRDefault="00DE52A5" w:rsidP="00D528E5">
            <w:pPr>
              <w:pStyle w:val="Titel"/>
              <w:jc w:val="left"/>
              <w:rPr>
                <w:rFonts w:ascii="Arial" w:hAnsi="Arial" w:cs="Arial"/>
                <w:bCs w:val="0"/>
                <w:color w:val="FFFFFF"/>
                <w:lang w:eastAsia="en-US"/>
              </w:rPr>
            </w:pPr>
            <w:r w:rsidRPr="00F36482">
              <w:rPr>
                <w:rFonts w:ascii="Arial" w:hAnsi="Arial" w:cs="Arial"/>
                <w:bCs w:val="0"/>
                <w:color w:val="FFFFFF"/>
                <w:lang w:eastAsia="en-US"/>
              </w:rPr>
              <w:t>Emballage/vare</w:t>
            </w:r>
          </w:p>
        </w:tc>
        <w:tc>
          <w:tcPr>
            <w:tcW w:w="774" w:type="dxa"/>
            <w:shd w:val="clear" w:color="auto" w:fill="CD6414"/>
            <w:vAlign w:val="center"/>
            <w:hideMark/>
          </w:tcPr>
          <w:p w14:paraId="213D4DE4" w14:textId="77777777" w:rsidR="00DE52A5" w:rsidRPr="00F36482" w:rsidRDefault="00DE52A5" w:rsidP="007B74C7">
            <w:pPr>
              <w:pStyle w:val="Titel"/>
              <w:rPr>
                <w:rFonts w:ascii="Arial" w:hAnsi="Arial" w:cs="Arial"/>
                <w:bCs w:val="0"/>
                <w:color w:val="FFFFFF"/>
                <w:lang w:eastAsia="en-US"/>
              </w:rPr>
            </w:pPr>
            <w:r w:rsidRPr="00F36482">
              <w:rPr>
                <w:rFonts w:ascii="Arial" w:hAnsi="Arial" w:cs="Arial"/>
                <w:bCs w:val="0"/>
                <w:color w:val="FFFFFF"/>
                <w:lang w:eastAsia="en-US"/>
              </w:rPr>
              <w:t>Antal</w:t>
            </w:r>
          </w:p>
        </w:tc>
        <w:tc>
          <w:tcPr>
            <w:tcW w:w="1134" w:type="dxa"/>
            <w:shd w:val="clear" w:color="auto" w:fill="CD6414"/>
            <w:vAlign w:val="center"/>
            <w:hideMark/>
          </w:tcPr>
          <w:p w14:paraId="47E1E8C3" w14:textId="77777777" w:rsidR="00DE52A5" w:rsidRPr="00F36482" w:rsidRDefault="00DE52A5" w:rsidP="007B74C7">
            <w:pPr>
              <w:pStyle w:val="Titel"/>
              <w:rPr>
                <w:rFonts w:ascii="Arial" w:hAnsi="Arial" w:cs="Arial"/>
                <w:bCs w:val="0"/>
                <w:color w:val="FFFFFF"/>
                <w:lang w:eastAsia="en-US"/>
              </w:rPr>
            </w:pPr>
            <w:r w:rsidRPr="00F36482">
              <w:rPr>
                <w:rFonts w:ascii="Arial" w:hAnsi="Arial" w:cs="Arial"/>
                <w:bCs w:val="0"/>
                <w:color w:val="FFFFFF"/>
                <w:lang w:eastAsia="en-US"/>
              </w:rPr>
              <w:t>Enhed</w:t>
            </w:r>
          </w:p>
        </w:tc>
        <w:tc>
          <w:tcPr>
            <w:tcW w:w="3259" w:type="dxa"/>
            <w:shd w:val="clear" w:color="auto" w:fill="CD6414"/>
            <w:vAlign w:val="center"/>
            <w:hideMark/>
          </w:tcPr>
          <w:p w14:paraId="40AB5EE0" w14:textId="77777777" w:rsidR="00DE52A5" w:rsidRPr="00F36482" w:rsidRDefault="00DE52A5" w:rsidP="00D528E5">
            <w:pPr>
              <w:pStyle w:val="Titel"/>
              <w:jc w:val="left"/>
              <w:rPr>
                <w:rFonts w:ascii="Arial" w:hAnsi="Arial" w:cs="Arial"/>
                <w:bCs w:val="0"/>
                <w:color w:val="FFFFFF"/>
                <w:lang w:eastAsia="en-US"/>
              </w:rPr>
            </w:pPr>
            <w:r w:rsidRPr="00F36482">
              <w:rPr>
                <w:rFonts w:ascii="Arial" w:hAnsi="Arial" w:cs="Arial"/>
                <w:bCs w:val="0"/>
                <w:color w:val="FFFFFF"/>
                <w:lang w:eastAsia="en-US"/>
              </w:rPr>
              <w:t>Emballage/vare</w:t>
            </w:r>
          </w:p>
        </w:tc>
      </w:tr>
      <w:tr w:rsidR="00DE52A5" w:rsidRPr="00DE52A5" w14:paraId="1B21E089" w14:textId="77777777" w:rsidTr="007B74C7">
        <w:trPr>
          <w:trHeight w:val="340"/>
        </w:trPr>
        <w:tc>
          <w:tcPr>
            <w:tcW w:w="780" w:type="dxa"/>
            <w:vAlign w:val="center"/>
          </w:tcPr>
          <w:p w14:paraId="4B8A5F5E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14:paraId="16797C5B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stk.</w:t>
            </w:r>
          </w:p>
        </w:tc>
        <w:tc>
          <w:tcPr>
            <w:tcW w:w="3621" w:type="dxa"/>
            <w:vAlign w:val="center"/>
            <w:hideMark/>
          </w:tcPr>
          <w:p w14:paraId="4DA4756A" w14:textId="77777777" w:rsidR="00DE52A5" w:rsidRPr="00DE52A5" w:rsidRDefault="00DE52A5" w:rsidP="00761304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 xml:space="preserve">KK-Dunk, 25 liter </w:t>
            </w:r>
          </w:p>
        </w:tc>
        <w:tc>
          <w:tcPr>
            <w:tcW w:w="774" w:type="dxa"/>
          </w:tcPr>
          <w:p w14:paraId="393952DA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672C4BE3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stk.</w:t>
            </w:r>
          </w:p>
        </w:tc>
        <w:tc>
          <w:tcPr>
            <w:tcW w:w="3259" w:type="dxa"/>
            <w:vAlign w:val="center"/>
            <w:hideMark/>
          </w:tcPr>
          <w:p w14:paraId="29682360" w14:textId="77777777" w:rsidR="00DE52A5" w:rsidRPr="00DE52A5" w:rsidRDefault="00DE52A5" w:rsidP="00B1366C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Container t</w:t>
            </w:r>
            <w:r w:rsidR="00B1366C">
              <w:rPr>
                <w:rFonts w:ascii="Arial" w:hAnsi="Arial" w:cs="Arial"/>
                <w:b w:val="0"/>
                <w:bCs w:val="0"/>
                <w:lang w:eastAsia="en-US"/>
              </w:rPr>
              <w:t>il</w:t>
            </w: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 xml:space="preserve"> vandbaseret </w:t>
            </w:r>
            <w:r w:rsidR="00B1366C">
              <w:rPr>
                <w:rFonts w:ascii="Arial" w:hAnsi="Arial" w:cs="Arial"/>
                <w:b w:val="0"/>
                <w:bCs w:val="0"/>
                <w:lang w:eastAsia="en-US"/>
              </w:rPr>
              <w:t>m</w:t>
            </w: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aling</w:t>
            </w:r>
          </w:p>
        </w:tc>
      </w:tr>
      <w:tr w:rsidR="00DE52A5" w:rsidRPr="00DE52A5" w14:paraId="2F628F79" w14:textId="77777777" w:rsidTr="007B74C7">
        <w:trPr>
          <w:trHeight w:val="340"/>
        </w:trPr>
        <w:tc>
          <w:tcPr>
            <w:tcW w:w="780" w:type="dxa"/>
            <w:vAlign w:val="center"/>
          </w:tcPr>
          <w:p w14:paraId="7DAFA642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14:paraId="568A1E8C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stk.</w:t>
            </w:r>
          </w:p>
        </w:tc>
        <w:tc>
          <w:tcPr>
            <w:tcW w:w="3621" w:type="dxa"/>
            <w:vAlign w:val="center"/>
            <w:hideMark/>
          </w:tcPr>
          <w:p w14:paraId="0BC2C258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KK-papkasse, 250 l</w:t>
            </w:r>
            <w:r w:rsidR="00761304">
              <w:rPr>
                <w:rFonts w:ascii="Arial" w:hAnsi="Arial" w:cs="Arial"/>
                <w:b w:val="0"/>
                <w:bCs w:val="0"/>
                <w:lang w:eastAsia="en-US"/>
              </w:rPr>
              <w:t>iter</w:t>
            </w:r>
          </w:p>
        </w:tc>
        <w:tc>
          <w:tcPr>
            <w:tcW w:w="774" w:type="dxa"/>
          </w:tcPr>
          <w:p w14:paraId="49A66982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102A7B45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stk.</w:t>
            </w:r>
          </w:p>
        </w:tc>
        <w:tc>
          <w:tcPr>
            <w:tcW w:w="3259" w:type="dxa"/>
            <w:vAlign w:val="center"/>
            <w:hideMark/>
          </w:tcPr>
          <w:p w14:paraId="48C7ADC7" w14:textId="77777777" w:rsidR="00DE52A5" w:rsidRPr="00DE52A5" w:rsidRDefault="00B1366C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lang w:eastAsia="en-US"/>
              </w:rPr>
              <w:t>Palletank 1000 liter</w:t>
            </w:r>
          </w:p>
        </w:tc>
      </w:tr>
      <w:tr w:rsidR="00DE52A5" w:rsidRPr="00DE52A5" w14:paraId="243185D3" w14:textId="77777777" w:rsidTr="007B74C7">
        <w:trPr>
          <w:trHeight w:val="340"/>
        </w:trPr>
        <w:tc>
          <w:tcPr>
            <w:tcW w:w="780" w:type="dxa"/>
            <w:vAlign w:val="center"/>
          </w:tcPr>
          <w:p w14:paraId="7326E92C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14:paraId="36CC437B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stk.</w:t>
            </w:r>
          </w:p>
        </w:tc>
        <w:tc>
          <w:tcPr>
            <w:tcW w:w="3621" w:type="dxa"/>
            <w:vAlign w:val="center"/>
            <w:hideMark/>
          </w:tcPr>
          <w:p w14:paraId="5545A152" w14:textId="77777777" w:rsidR="00DE52A5" w:rsidRPr="00DE52A5" w:rsidRDefault="00DE52A5" w:rsidP="00761304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Spunstromle, plast, 200 l</w:t>
            </w:r>
            <w:r w:rsidR="00761304">
              <w:rPr>
                <w:rFonts w:ascii="Arial" w:hAnsi="Arial" w:cs="Arial"/>
                <w:b w:val="0"/>
                <w:bCs w:val="0"/>
                <w:lang w:eastAsia="en-US"/>
              </w:rPr>
              <w:t>iter</w:t>
            </w:r>
          </w:p>
        </w:tc>
        <w:tc>
          <w:tcPr>
            <w:tcW w:w="774" w:type="dxa"/>
          </w:tcPr>
          <w:p w14:paraId="6B4AA63F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29D8A876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stk.</w:t>
            </w:r>
          </w:p>
        </w:tc>
        <w:tc>
          <w:tcPr>
            <w:tcW w:w="3259" w:type="dxa"/>
            <w:vAlign w:val="center"/>
            <w:hideMark/>
          </w:tcPr>
          <w:p w14:paraId="77C38E28" w14:textId="77777777" w:rsidR="00DE52A5" w:rsidRPr="00DE52A5" w:rsidRDefault="00B1366C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lang w:eastAsia="en-US"/>
              </w:rPr>
              <w:t>Akkumulatorkasse</w:t>
            </w:r>
            <w:r w:rsidR="00DE52A5" w:rsidRPr="00DE52A5">
              <w:rPr>
                <w:rFonts w:ascii="Arial" w:hAnsi="Arial" w:cs="Arial"/>
                <w:b w:val="0"/>
                <w:bCs w:val="0"/>
                <w:lang w:eastAsia="en-US"/>
              </w:rPr>
              <w:t xml:space="preserve"> (ombytter)</w:t>
            </w:r>
          </w:p>
        </w:tc>
      </w:tr>
      <w:tr w:rsidR="00DE52A5" w:rsidRPr="00DE52A5" w14:paraId="3FB7F921" w14:textId="77777777" w:rsidTr="007B74C7">
        <w:trPr>
          <w:trHeight w:val="340"/>
        </w:trPr>
        <w:tc>
          <w:tcPr>
            <w:tcW w:w="780" w:type="dxa"/>
            <w:vAlign w:val="center"/>
          </w:tcPr>
          <w:p w14:paraId="1AE7BBB5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14:paraId="4718D03E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stk.</w:t>
            </w:r>
          </w:p>
        </w:tc>
        <w:tc>
          <w:tcPr>
            <w:tcW w:w="3621" w:type="dxa"/>
            <w:vAlign w:val="center"/>
            <w:hideMark/>
          </w:tcPr>
          <w:p w14:paraId="1DF9AAED" w14:textId="77777777" w:rsidR="00DE52A5" w:rsidRPr="00DE52A5" w:rsidRDefault="00DE52A5" w:rsidP="00B1366C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 xml:space="preserve">Spændelågsfad, </w:t>
            </w:r>
            <w:r w:rsidR="00761304">
              <w:rPr>
                <w:rFonts w:ascii="Arial" w:hAnsi="Arial" w:cs="Arial"/>
                <w:b w:val="0"/>
                <w:bCs w:val="0"/>
                <w:lang w:eastAsia="en-US"/>
              </w:rPr>
              <w:t xml:space="preserve">plast, </w:t>
            </w: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200 l</w:t>
            </w:r>
            <w:r w:rsidR="00B1366C">
              <w:rPr>
                <w:rFonts w:ascii="Arial" w:hAnsi="Arial" w:cs="Arial"/>
                <w:b w:val="0"/>
                <w:bCs w:val="0"/>
                <w:lang w:eastAsia="en-US"/>
              </w:rPr>
              <w:t>iter</w:t>
            </w:r>
          </w:p>
        </w:tc>
        <w:tc>
          <w:tcPr>
            <w:tcW w:w="774" w:type="dxa"/>
          </w:tcPr>
          <w:p w14:paraId="0E1EF5C1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4C6B4AB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stk.</w:t>
            </w:r>
          </w:p>
        </w:tc>
        <w:tc>
          <w:tcPr>
            <w:tcW w:w="3259" w:type="dxa"/>
            <w:vAlign w:val="center"/>
            <w:hideMark/>
          </w:tcPr>
          <w:p w14:paraId="660DEFDE" w14:textId="77777777" w:rsidR="00DE52A5" w:rsidRPr="00DE52A5" w:rsidRDefault="00B1366C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lang w:eastAsia="en-US"/>
              </w:rPr>
              <w:t>Plastsæk</w:t>
            </w:r>
            <w:r w:rsidR="00DE52A5" w:rsidRPr="00DE52A5">
              <w:rPr>
                <w:rFonts w:ascii="Arial" w:hAnsi="Arial" w:cs="Arial"/>
                <w:b w:val="0"/>
                <w:bCs w:val="0"/>
                <w:lang w:eastAsia="en-US"/>
              </w:rPr>
              <w:t>, 200 l</w:t>
            </w:r>
            <w:r>
              <w:rPr>
                <w:rFonts w:ascii="Arial" w:hAnsi="Arial" w:cs="Arial"/>
                <w:b w:val="0"/>
                <w:bCs w:val="0"/>
                <w:lang w:eastAsia="en-US"/>
              </w:rPr>
              <w:t>iter</w:t>
            </w:r>
          </w:p>
        </w:tc>
      </w:tr>
      <w:tr w:rsidR="00DE52A5" w:rsidRPr="00DE52A5" w14:paraId="7194BF93" w14:textId="77777777" w:rsidTr="007B74C7">
        <w:trPr>
          <w:trHeight w:val="340"/>
        </w:trPr>
        <w:tc>
          <w:tcPr>
            <w:tcW w:w="780" w:type="dxa"/>
            <w:vAlign w:val="center"/>
          </w:tcPr>
          <w:p w14:paraId="0FDD4CE5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14:paraId="37DBA1DE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stk.</w:t>
            </w:r>
          </w:p>
        </w:tc>
        <w:tc>
          <w:tcPr>
            <w:tcW w:w="3621" w:type="dxa"/>
            <w:vAlign w:val="center"/>
            <w:hideMark/>
          </w:tcPr>
          <w:p w14:paraId="7FDD8FB8" w14:textId="77777777" w:rsidR="00DE52A5" w:rsidRPr="00DE52A5" w:rsidRDefault="00DE52A5" w:rsidP="00761304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Spændelågsfad, plast, 120 l</w:t>
            </w:r>
            <w:r w:rsidR="00761304">
              <w:rPr>
                <w:rFonts w:ascii="Arial" w:hAnsi="Arial" w:cs="Arial"/>
                <w:b w:val="0"/>
                <w:bCs w:val="0"/>
                <w:lang w:eastAsia="en-US"/>
              </w:rPr>
              <w:t>iter</w:t>
            </w: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774" w:type="dxa"/>
          </w:tcPr>
          <w:p w14:paraId="71DF9062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28B2FA43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stk.</w:t>
            </w:r>
          </w:p>
        </w:tc>
        <w:tc>
          <w:tcPr>
            <w:tcW w:w="3259" w:type="dxa"/>
            <w:vAlign w:val="center"/>
            <w:hideMark/>
          </w:tcPr>
          <w:p w14:paraId="75379D26" w14:textId="77777777" w:rsidR="00DE52A5" w:rsidRPr="00DE52A5" w:rsidRDefault="00DE52A5" w:rsidP="00B1366C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Container til maling m</w:t>
            </w:r>
            <w:r w:rsidR="00B1366C">
              <w:rPr>
                <w:rFonts w:ascii="Arial" w:hAnsi="Arial" w:cs="Arial"/>
                <w:b w:val="0"/>
                <w:bCs w:val="0"/>
                <w:lang w:eastAsia="en-US"/>
              </w:rPr>
              <w:t>ed</w:t>
            </w: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 xml:space="preserve"> opløsningsmidler</w:t>
            </w:r>
          </w:p>
        </w:tc>
      </w:tr>
      <w:tr w:rsidR="00DE52A5" w:rsidRPr="00DE52A5" w14:paraId="159C7128" w14:textId="77777777" w:rsidTr="007B74C7">
        <w:trPr>
          <w:trHeight w:val="340"/>
        </w:trPr>
        <w:tc>
          <w:tcPr>
            <w:tcW w:w="780" w:type="dxa"/>
            <w:vAlign w:val="center"/>
          </w:tcPr>
          <w:p w14:paraId="72866582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14:paraId="28F116DA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stk.</w:t>
            </w:r>
          </w:p>
        </w:tc>
        <w:tc>
          <w:tcPr>
            <w:tcW w:w="3621" w:type="dxa"/>
            <w:vAlign w:val="center"/>
            <w:hideMark/>
          </w:tcPr>
          <w:p w14:paraId="44066EF4" w14:textId="77777777" w:rsidR="00DE52A5" w:rsidRPr="00DE52A5" w:rsidRDefault="00DE52A5" w:rsidP="00B1366C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 xml:space="preserve">Spændelågsfad, plast, </w:t>
            </w:r>
            <w:r w:rsidR="00B1366C">
              <w:rPr>
                <w:rFonts w:ascii="Arial" w:hAnsi="Arial" w:cs="Arial"/>
                <w:b w:val="0"/>
                <w:bCs w:val="0"/>
                <w:lang w:eastAsia="en-US"/>
              </w:rPr>
              <w:t>6</w:t>
            </w: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0 l</w:t>
            </w:r>
            <w:r w:rsidR="00761304">
              <w:rPr>
                <w:rFonts w:ascii="Arial" w:hAnsi="Arial" w:cs="Arial"/>
                <w:b w:val="0"/>
                <w:bCs w:val="0"/>
                <w:lang w:eastAsia="en-US"/>
              </w:rPr>
              <w:t>iter</w:t>
            </w:r>
          </w:p>
        </w:tc>
        <w:tc>
          <w:tcPr>
            <w:tcW w:w="774" w:type="dxa"/>
          </w:tcPr>
          <w:p w14:paraId="45DB649A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CAF393F" w14:textId="77777777" w:rsidR="00DE52A5" w:rsidRPr="00DE52A5" w:rsidRDefault="00B1366C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stk.</w:t>
            </w:r>
          </w:p>
        </w:tc>
        <w:tc>
          <w:tcPr>
            <w:tcW w:w="3259" w:type="dxa"/>
            <w:vAlign w:val="center"/>
          </w:tcPr>
          <w:p w14:paraId="3933DC6F" w14:textId="77777777" w:rsidR="00DE52A5" w:rsidRPr="00DE52A5" w:rsidRDefault="00B1366C" w:rsidP="00B1366C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lang w:eastAsia="en-US"/>
              </w:rPr>
              <w:t>Container, 660 liter til spray</w:t>
            </w:r>
          </w:p>
        </w:tc>
      </w:tr>
      <w:tr w:rsidR="00DE52A5" w:rsidRPr="00DE52A5" w14:paraId="4A5806E5" w14:textId="77777777" w:rsidTr="007B74C7">
        <w:trPr>
          <w:trHeight w:val="340"/>
        </w:trPr>
        <w:tc>
          <w:tcPr>
            <w:tcW w:w="780" w:type="dxa"/>
            <w:vAlign w:val="center"/>
          </w:tcPr>
          <w:p w14:paraId="2DADD569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14:paraId="00E0FABC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stk.</w:t>
            </w:r>
          </w:p>
        </w:tc>
        <w:tc>
          <w:tcPr>
            <w:tcW w:w="3621" w:type="dxa"/>
            <w:vAlign w:val="center"/>
            <w:hideMark/>
          </w:tcPr>
          <w:p w14:paraId="51FFACC0" w14:textId="77777777" w:rsidR="00DE52A5" w:rsidRPr="00DE52A5" w:rsidRDefault="00DE52A5" w:rsidP="00761304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Spændelågsfad, plast, 30 l</w:t>
            </w:r>
            <w:r w:rsidR="00761304">
              <w:rPr>
                <w:rFonts w:ascii="Arial" w:hAnsi="Arial" w:cs="Arial"/>
                <w:b w:val="0"/>
                <w:bCs w:val="0"/>
                <w:lang w:eastAsia="en-US"/>
              </w:rPr>
              <w:t>iter</w:t>
            </w:r>
          </w:p>
        </w:tc>
        <w:tc>
          <w:tcPr>
            <w:tcW w:w="774" w:type="dxa"/>
          </w:tcPr>
          <w:p w14:paraId="58933344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2222A420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sække</w:t>
            </w:r>
          </w:p>
        </w:tc>
        <w:tc>
          <w:tcPr>
            <w:tcW w:w="3259" w:type="dxa"/>
            <w:vAlign w:val="center"/>
            <w:hideMark/>
          </w:tcPr>
          <w:p w14:paraId="25FF3319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 xml:space="preserve">Vermiculite, 10 kg pr. sæk </w:t>
            </w:r>
          </w:p>
        </w:tc>
      </w:tr>
      <w:tr w:rsidR="00DE52A5" w:rsidRPr="00DE52A5" w14:paraId="78910372" w14:textId="77777777" w:rsidTr="007B74C7">
        <w:trPr>
          <w:trHeight w:val="340"/>
        </w:trPr>
        <w:tc>
          <w:tcPr>
            <w:tcW w:w="780" w:type="dxa"/>
            <w:vAlign w:val="center"/>
          </w:tcPr>
          <w:p w14:paraId="2E0D5D9A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14:paraId="51CCB1B0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3621" w:type="dxa"/>
            <w:vAlign w:val="center"/>
            <w:hideMark/>
          </w:tcPr>
          <w:p w14:paraId="34C9977D" w14:textId="77777777" w:rsidR="00DE52A5" w:rsidRPr="00DE52A5" w:rsidRDefault="00DE52A5" w:rsidP="00761304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774" w:type="dxa"/>
          </w:tcPr>
          <w:p w14:paraId="34C55520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115F87BE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rulle</w:t>
            </w:r>
          </w:p>
        </w:tc>
        <w:tc>
          <w:tcPr>
            <w:tcW w:w="3259" w:type="dxa"/>
            <w:vAlign w:val="center"/>
            <w:hideMark/>
          </w:tcPr>
          <w:p w14:paraId="18E732B5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 xml:space="preserve">Faresedler til klasse: </w:t>
            </w:r>
          </w:p>
        </w:tc>
      </w:tr>
      <w:tr w:rsidR="00DE52A5" w:rsidRPr="00DE52A5" w14:paraId="3196534A" w14:textId="77777777" w:rsidTr="007B74C7">
        <w:trPr>
          <w:trHeight w:val="340"/>
        </w:trPr>
        <w:tc>
          <w:tcPr>
            <w:tcW w:w="780" w:type="dxa"/>
            <w:vAlign w:val="center"/>
          </w:tcPr>
          <w:p w14:paraId="6E3E275E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1794432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3621" w:type="dxa"/>
            <w:vAlign w:val="center"/>
          </w:tcPr>
          <w:p w14:paraId="043A2688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774" w:type="dxa"/>
          </w:tcPr>
          <w:p w14:paraId="45E4E641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796223F3" w14:textId="77777777" w:rsidR="00DE52A5" w:rsidRPr="00DE52A5" w:rsidRDefault="00B1366C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lang w:eastAsia="en-US"/>
              </w:rPr>
              <w:t>rulle</w:t>
            </w:r>
          </w:p>
        </w:tc>
        <w:tc>
          <w:tcPr>
            <w:tcW w:w="3259" w:type="dxa"/>
            <w:vAlign w:val="center"/>
            <w:hideMark/>
          </w:tcPr>
          <w:p w14:paraId="450A2766" w14:textId="77777777" w:rsidR="00DE52A5" w:rsidRPr="00DE52A5" w:rsidRDefault="00B1366C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Faresedler til klasse:</w:t>
            </w:r>
          </w:p>
        </w:tc>
      </w:tr>
      <w:tr w:rsidR="00DE52A5" w:rsidRPr="00DE52A5" w14:paraId="0FD7B607" w14:textId="77777777" w:rsidTr="007B74C7">
        <w:trPr>
          <w:trHeight w:val="340"/>
        </w:trPr>
        <w:tc>
          <w:tcPr>
            <w:tcW w:w="780" w:type="dxa"/>
            <w:vAlign w:val="center"/>
          </w:tcPr>
          <w:p w14:paraId="6F06128D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7028ECD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3621" w:type="dxa"/>
            <w:vAlign w:val="center"/>
          </w:tcPr>
          <w:p w14:paraId="182D37C0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774" w:type="dxa"/>
          </w:tcPr>
          <w:p w14:paraId="19C07C19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0865792B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>rulle</w:t>
            </w:r>
          </w:p>
        </w:tc>
        <w:tc>
          <w:tcPr>
            <w:tcW w:w="3259" w:type="dxa"/>
            <w:vAlign w:val="center"/>
            <w:hideMark/>
          </w:tcPr>
          <w:p w14:paraId="37E60EEF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DE52A5">
              <w:rPr>
                <w:rFonts w:ascii="Arial" w:hAnsi="Arial" w:cs="Arial"/>
                <w:b w:val="0"/>
                <w:bCs w:val="0"/>
                <w:lang w:eastAsia="en-US"/>
              </w:rPr>
              <w:t xml:space="preserve">Faresedler til klasse: </w:t>
            </w:r>
          </w:p>
        </w:tc>
      </w:tr>
      <w:tr w:rsidR="00DE52A5" w:rsidRPr="00DE52A5" w14:paraId="2DFE26C1" w14:textId="77777777" w:rsidTr="007B74C7">
        <w:trPr>
          <w:trHeight w:val="340"/>
        </w:trPr>
        <w:tc>
          <w:tcPr>
            <w:tcW w:w="780" w:type="dxa"/>
            <w:vAlign w:val="center"/>
          </w:tcPr>
          <w:p w14:paraId="616EDDCB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3F97E0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3621" w:type="dxa"/>
            <w:vAlign w:val="center"/>
          </w:tcPr>
          <w:p w14:paraId="23B25221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774" w:type="dxa"/>
          </w:tcPr>
          <w:p w14:paraId="0B05893E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E6ECD69" w14:textId="77777777" w:rsidR="00DE52A5" w:rsidRPr="00DE52A5" w:rsidRDefault="00DE52A5" w:rsidP="007B74C7">
            <w:pPr>
              <w:pStyle w:val="Titel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3259" w:type="dxa"/>
            <w:vAlign w:val="center"/>
          </w:tcPr>
          <w:p w14:paraId="2BCB36B2" w14:textId="77777777" w:rsidR="00DE52A5" w:rsidRPr="00DE52A5" w:rsidRDefault="00DE52A5" w:rsidP="007B74C7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</w:tr>
    </w:tbl>
    <w:p w14:paraId="0A2176A9" w14:textId="77777777" w:rsidR="007B74C7" w:rsidRDefault="007B74C7" w:rsidP="00AA6F37">
      <w:pPr>
        <w:pStyle w:val="Overskrift6"/>
        <w:spacing w:before="120"/>
        <w:rPr>
          <w:rFonts w:ascii="Arial" w:hAnsi="Arial" w:cs="Arial"/>
          <w:sz w:val="18"/>
          <w:szCs w:val="18"/>
          <w:u w:val="none"/>
        </w:rPr>
      </w:pPr>
    </w:p>
    <w:p w14:paraId="40D1DBE1" w14:textId="7BB5F96D" w:rsidR="00AA6F37" w:rsidRPr="00DE52A5" w:rsidRDefault="006E0C91" w:rsidP="00AA6F37">
      <w:pPr>
        <w:pStyle w:val="Overskrift6"/>
        <w:spacing w:before="120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>D</w:t>
      </w:r>
      <w:r w:rsidR="00E34809" w:rsidRPr="00DE52A5">
        <w:rPr>
          <w:rFonts w:ascii="Arial" w:hAnsi="Arial" w:cs="Arial"/>
          <w:sz w:val="18"/>
          <w:szCs w:val="18"/>
          <w:u w:val="none"/>
        </w:rPr>
        <w:t xml:space="preserve">et udfyldte skema </w:t>
      </w:r>
      <w:r>
        <w:rPr>
          <w:rFonts w:ascii="Arial" w:hAnsi="Arial" w:cs="Arial"/>
          <w:sz w:val="18"/>
          <w:szCs w:val="18"/>
          <w:u w:val="none"/>
        </w:rPr>
        <w:t xml:space="preserve">kan sendes </w:t>
      </w:r>
      <w:r w:rsidR="00DB5123" w:rsidRPr="00DE52A5">
        <w:rPr>
          <w:rFonts w:ascii="Arial" w:hAnsi="Arial" w:cs="Arial"/>
          <w:sz w:val="18"/>
          <w:szCs w:val="18"/>
          <w:u w:val="none"/>
        </w:rPr>
        <w:t xml:space="preserve">til SMOKA </w:t>
      </w:r>
      <w:r w:rsidR="00E34809" w:rsidRPr="00DE52A5">
        <w:rPr>
          <w:rFonts w:ascii="Arial" w:hAnsi="Arial" w:cs="Arial"/>
          <w:sz w:val="18"/>
          <w:szCs w:val="18"/>
          <w:u w:val="none"/>
        </w:rPr>
        <w:t>på</w:t>
      </w:r>
      <w:r w:rsidR="002F6C2C" w:rsidRPr="00DE52A5">
        <w:rPr>
          <w:rFonts w:ascii="Arial" w:hAnsi="Arial" w:cs="Arial"/>
          <w:sz w:val="18"/>
          <w:szCs w:val="18"/>
          <w:u w:val="none"/>
        </w:rPr>
        <w:t>:</w:t>
      </w:r>
      <w:r w:rsidR="00DB5123" w:rsidRPr="00DE52A5">
        <w:rPr>
          <w:rFonts w:ascii="Arial" w:hAnsi="Arial" w:cs="Arial"/>
          <w:sz w:val="18"/>
          <w:szCs w:val="18"/>
          <w:u w:val="none"/>
        </w:rPr>
        <w:t xml:space="preserve"> </w:t>
      </w:r>
      <w:hyperlink r:id="rId12" w:history="1">
        <w:r w:rsidR="00E34809" w:rsidRPr="00DE52A5">
          <w:rPr>
            <w:rStyle w:val="Hyperlink"/>
            <w:rFonts w:ascii="Arial" w:hAnsi="Arial" w:cs="Arial"/>
            <w:sz w:val="18"/>
            <w:szCs w:val="18"/>
          </w:rPr>
          <w:t>smoka@smoka.dk</w:t>
        </w:r>
      </w:hyperlink>
      <w:r w:rsidR="001578E9">
        <w:rPr>
          <w:rFonts w:ascii="Arial" w:hAnsi="Arial" w:cs="Arial"/>
          <w:sz w:val="18"/>
          <w:szCs w:val="18"/>
          <w:u w:val="none"/>
        </w:rPr>
        <w:t>.</w:t>
      </w:r>
    </w:p>
    <w:p w14:paraId="4DED2034" w14:textId="77777777" w:rsidR="00AA6F37" w:rsidRPr="00DE52A5" w:rsidRDefault="00ED3CCE" w:rsidP="00AA6F37">
      <w:pPr>
        <w:rPr>
          <w:rFonts w:ascii="Arial" w:hAnsi="Arial" w:cs="Arial"/>
          <w:b/>
          <w:sz w:val="18"/>
          <w:szCs w:val="18"/>
        </w:rPr>
      </w:pPr>
      <w:r w:rsidRPr="00DE52A5">
        <w:rPr>
          <w:rFonts w:ascii="Arial" w:hAnsi="Arial" w:cs="Arial"/>
          <w:b/>
          <w:sz w:val="18"/>
          <w:szCs w:val="18"/>
        </w:rPr>
        <w:t>Hvis I har spørgsmål, er I velkommen til</w:t>
      </w:r>
      <w:r w:rsidR="00951311" w:rsidRPr="00DE52A5">
        <w:rPr>
          <w:rFonts w:ascii="Arial" w:hAnsi="Arial" w:cs="Arial"/>
          <w:b/>
          <w:sz w:val="18"/>
          <w:szCs w:val="18"/>
        </w:rPr>
        <w:t xml:space="preserve"> at kontakte os på: 33 22 32 37</w:t>
      </w:r>
    </w:p>
    <w:p w14:paraId="1CF94016" w14:textId="77777777" w:rsidR="00AA6F37" w:rsidRPr="00DE52A5" w:rsidRDefault="00AA6F37" w:rsidP="00AA6F37">
      <w:pPr>
        <w:rPr>
          <w:rFonts w:ascii="Arial" w:hAnsi="Arial" w:cs="Arial"/>
          <w:b/>
          <w:sz w:val="18"/>
          <w:szCs w:val="18"/>
        </w:rPr>
      </w:pPr>
    </w:p>
    <w:p w14:paraId="211C53A0" w14:textId="672AAE31" w:rsidR="00AA6F37" w:rsidRPr="00DE52A5" w:rsidRDefault="001578E9" w:rsidP="00AA6F37">
      <w:pPr>
        <w:rPr>
          <w:rFonts w:ascii="Arial" w:hAnsi="Arial" w:cs="Arial"/>
          <w:sz w:val="22"/>
          <w:szCs w:val="22"/>
        </w:rPr>
      </w:pPr>
      <w:r w:rsidRPr="00DE52A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6C0ED7A" wp14:editId="17F9D9F1">
            <wp:simplePos x="0" y="0"/>
            <wp:positionH relativeFrom="column">
              <wp:posOffset>5259705</wp:posOffset>
            </wp:positionH>
            <wp:positionV relativeFrom="paragraph">
              <wp:posOffset>195580</wp:posOffset>
            </wp:positionV>
            <wp:extent cx="1435100" cy="339725"/>
            <wp:effectExtent l="0" t="0" r="0" b="0"/>
            <wp:wrapNone/>
            <wp:docPr id="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F37" w:rsidRPr="00DE52A5" w:rsidSect="00B64122">
      <w:pgSz w:w="11906" w:h="16838" w:code="9"/>
      <w:pgMar w:top="567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A483" w14:textId="77777777" w:rsidR="002C39F3" w:rsidRDefault="002C39F3">
      <w:r>
        <w:separator/>
      </w:r>
    </w:p>
  </w:endnote>
  <w:endnote w:type="continuationSeparator" w:id="0">
    <w:p w14:paraId="48B72640" w14:textId="77777777" w:rsidR="002C39F3" w:rsidRDefault="002C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3EAE" w14:textId="77777777" w:rsidR="002C39F3" w:rsidRDefault="002C39F3">
      <w:r>
        <w:separator/>
      </w:r>
    </w:p>
  </w:footnote>
  <w:footnote w:type="continuationSeparator" w:id="0">
    <w:p w14:paraId="67EFB5ED" w14:textId="77777777" w:rsidR="002C39F3" w:rsidRDefault="002C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EA8"/>
    <w:multiLevelType w:val="hybridMultilevel"/>
    <w:tmpl w:val="7E1A2D8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B9036E"/>
    <w:multiLevelType w:val="hybridMultilevel"/>
    <w:tmpl w:val="62A83E9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50"/>
    <w:rsid w:val="0001212D"/>
    <w:rsid w:val="00017E97"/>
    <w:rsid w:val="00020D02"/>
    <w:rsid w:val="0003171C"/>
    <w:rsid w:val="00033B90"/>
    <w:rsid w:val="0003701D"/>
    <w:rsid w:val="0004545B"/>
    <w:rsid w:val="00066FBF"/>
    <w:rsid w:val="000A568D"/>
    <w:rsid w:val="000B314D"/>
    <w:rsid w:val="000D5AB8"/>
    <w:rsid w:val="000E6CBF"/>
    <w:rsid w:val="000E7232"/>
    <w:rsid w:val="001578E9"/>
    <w:rsid w:val="001A4E7A"/>
    <w:rsid w:val="001C1F6F"/>
    <w:rsid w:val="001C23DE"/>
    <w:rsid w:val="002107F7"/>
    <w:rsid w:val="002210C8"/>
    <w:rsid w:val="00235179"/>
    <w:rsid w:val="002C39F3"/>
    <w:rsid w:val="002D56CB"/>
    <w:rsid w:val="002F6C2C"/>
    <w:rsid w:val="00314B7C"/>
    <w:rsid w:val="00373517"/>
    <w:rsid w:val="003743BE"/>
    <w:rsid w:val="0039047E"/>
    <w:rsid w:val="003D0A19"/>
    <w:rsid w:val="003D3CE0"/>
    <w:rsid w:val="003E49F4"/>
    <w:rsid w:val="00450F11"/>
    <w:rsid w:val="0046542E"/>
    <w:rsid w:val="00471CE4"/>
    <w:rsid w:val="00494128"/>
    <w:rsid w:val="004A33A0"/>
    <w:rsid w:val="004B173E"/>
    <w:rsid w:val="004D57C2"/>
    <w:rsid w:val="004D5A7D"/>
    <w:rsid w:val="004D5F08"/>
    <w:rsid w:val="00530F18"/>
    <w:rsid w:val="00535636"/>
    <w:rsid w:val="005667E8"/>
    <w:rsid w:val="005C22DE"/>
    <w:rsid w:val="005D4A22"/>
    <w:rsid w:val="005E4CFA"/>
    <w:rsid w:val="005E7DD8"/>
    <w:rsid w:val="005F2E3F"/>
    <w:rsid w:val="005F7630"/>
    <w:rsid w:val="00603C86"/>
    <w:rsid w:val="0063109C"/>
    <w:rsid w:val="0065250F"/>
    <w:rsid w:val="006569CD"/>
    <w:rsid w:val="0067330B"/>
    <w:rsid w:val="00685205"/>
    <w:rsid w:val="006C0EAD"/>
    <w:rsid w:val="006D6547"/>
    <w:rsid w:val="006E0C91"/>
    <w:rsid w:val="006E7EDC"/>
    <w:rsid w:val="006F43A4"/>
    <w:rsid w:val="007376CD"/>
    <w:rsid w:val="00761304"/>
    <w:rsid w:val="007716CE"/>
    <w:rsid w:val="007B74C7"/>
    <w:rsid w:val="007E053B"/>
    <w:rsid w:val="007E1ED5"/>
    <w:rsid w:val="007F3330"/>
    <w:rsid w:val="007F5F91"/>
    <w:rsid w:val="00804CA9"/>
    <w:rsid w:val="008320B6"/>
    <w:rsid w:val="00832C08"/>
    <w:rsid w:val="00837CA4"/>
    <w:rsid w:val="0086231F"/>
    <w:rsid w:val="008A21B5"/>
    <w:rsid w:val="008A2879"/>
    <w:rsid w:val="008F57D3"/>
    <w:rsid w:val="00920646"/>
    <w:rsid w:val="00951311"/>
    <w:rsid w:val="0097097F"/>
    <w:rsid w:val="00987F68"/>
    <w:rsid w:val="009969ED"/>
    <w:rsid w:val="009E5E73"/>
    <w:rsid w:val="009F1E5A"/>
    <w:rsid w:val="009F6D09"/>
    <w:rsid w:val="00A31DE3"/>
    <w:rsid w:val="00A34150"/>
    <w:rsid w:val="00A67A2B"/>
    <w:rsid w:val="00AA54A8"/>
    <w:rsid w:val="00AA6F37"/>
    <w:rsid w:val="00AC19B4"/>
    <w:rsid w:val="00B10263"/>
    <w:rsid w:val="00B1366C"/>
    <w:rsid w:val="00B35AB4"/>
    <w:rsid w:val="00B64122"/>
    <w:rsid w:val="00B643B6"/>
    <w:rsid w:val="00B752B4"/>
    <w:rsid w:val="00B80A9E"/>
    <w:rsid w:val="00BA77F6"/>
    <w:rsid w:val="00BD1D48"/>
    <w:rsid w:val="00BF24DF"/>
    <w:rsid w:val="00BF4638"/>
    <w:rsid w:val="00BF5FA4"/>
    <w:rsid w:val="00C07236"/>
    <w:rsid w:val="00C31D4F"/>
    <w:rsid w:val="00C34970"/>
    <w:rsid w:val="00C41BFD"/>
    <w:rsid w:val="00C66891"/>
    <w:rsid w:val="00C760E6"/>
    <w:rsid w:val="00C77C93"/>
    <w:rsid w:val="00CE5983"/>
    <w:rsid w:val="00D528E5"/>
    <w:rsid w:val="00D95B11"/>
    <w:rsid w:val="00DB5123"/>
    <w:rsid w:val="00DE52A5"/>
    <w:rsid w:val="00DE602D"/>
    <w:rsid w:val="00E24812"/>
    <w:rsid w:val="00E34809"/>
    <w:rsid w:val="00E375EE"/>
    <w:rsid w:val="00E92A76"/>
    <w:rsid w:val="00ED3CCE"/>
    <w:rsid w:val="00F074A2"/>
    <w:rsid w:val="00F3329A"/>
    <w:rsid w:val="00F36482"/>
    <w:rsid w:val="00F459C9"/>
    <w:rsid w:val="00F73046"/>
    <w:rsid w:val="00F91B1A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1056D3"/>
  <w15:chartTrackingRefBased/>
  <w15:docId w15:val="{4B5BD13A-6E24-4B00-ACED-353CE5A0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B752B4"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</w:tabs>
      <w:spacing w:after="120"/>
      <w:jc w:val="both"/>
      <w:outlineLvl w:val="1"/>
    </w:pPr>
    <w:rPr>
      <w:szCs w:val="20"/>
      <w:u w:val="single"/>
    </w:rPr>
  </w:style>
  <w:style w:type="paragraph" w:styleId="Overskrift6">
    <w:name w:val="heading 6"/>
    <w:basedOn w:val="Normal"/>
    <w:next w:val="Normal"/>
    <w:link w:val="Overskrift6Tegn"/>
    <w:qFormat/>
    <w:rsid w:val="00B752B4"/>
    <w:pPr>
      <w:keepNext/>
      <w:spacing w:after="120"/>
      <w:jc w:val="both"/>
      <w:outlineLvl w:val="5"/>
    </w:pPr>
    <w:rPr>
      <w:b/>
      <w:bCs/>
      <w:szCs w:val="20"/>
      <w:u w:val="single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A3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5667E8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804C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hoved">
    <w:name w:val="header"/>
    <w:basedOn w:val="Normal"/>
    <w:rsid w:val="00F91B1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91B1A"/>
    <w:pPr>
      <w:tabs>
        <w:tab w:val="center" w:pos="4819"/>
        <w:tab w:val="right" w:pos="9638"/>
      </w:tabs>
    </w:pPr>
  </w:style>
  <w:style w:type="paragraph" w:styleId="Titel">
    <w:name w:val="Title"/>
    <w:basedOn w:val="Normal"/>
    <w:link w:val="TitelTegn"/>
    <w:qFormat/>
    <w:rsid w:val="007E053B"/>
    <w:pPr>
      <w:jc w:val="center"/>
    </w:pPr>
    <w:rPr>
      <w:b/>
      <w:bCs/>
      <w:sz w:val="20"/>
      <w:szCs w:val="20"/>
    </w:rPr>
  </w:style>
  <w:style w:type="character" w:customStyle="1" w:styleId="Overskrift6Tegn">
    <w:name w:val="Overskrift 6 Tegn"/>
    <w:link w:val="Overskrift6"/>
    <w:rsid w:val="00AA6F37"/>
    <w:rPr>
      <w:b/>
      <w:bCs/>
      <w:sz w:val="24"/>
      <w:u w:val="single"/>
    </w:rPr>
  </w:style>
  <w:style w:type="character" w:styleId="Hyperlink">
    <w:name w:val="Hyperlink"/>
    <w:uiPriority w:val="99"/>
    <w:unhideWhenUsed/>
    <w:rsid w:val="00AA6F37"/>
    <w:rPr>
      <w:color w:val="0000FF"/>
      <w:u w:val="single"/>
    </w:rPr>
  </w:style>
  <w:style w:type="character" w:customStyle="1" w:styleId="TitelTegn">
    <w:name w:val="Titel Tegn"/>
    <w:link w:val="Titel"/>
    <w:rsid w:val="00AA6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moka@smoka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60413F9685DCFC47B7CC714EF433CEA800B68D250BB82349439187A392BE3CC607" ma:contentTypeVersion="28" ma:contentTypeDescription="EXDocument" ma:contentTypeScope="" ma:versionID="b8f7d39591e04a39eaa0c56ded882ac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d27d562-15f0-4d3a-94e7-f027b84dcb6e" targetNamespace="http://schemas.microsoft.com/office/2006/metadata/properties" ma:root="true" ma:fieldsID="7766090f0f470f2d015354d9a76de8b5" ns1:_="" ns2:_="" ns3:_="">
    <xsd:import namespace="http://schemas.microsoft.com/sharepoint/v3"/>
    <xsd:import namespace="http://schemas.microsoft.com/sharepoint/v3/fields"/>
    <xsd:import namespace="1d27d562-15f0-4d3a-94e7-f027b84dcb6e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Aktindsigt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7d562-15f0-4d3a-94e7-f027b84dcb6e" elementFormDefault="qualified">
    <xsd:import namespace="http://schemas.microsoft.com/office/2006/documentManagement/types"/>
    <xsd:import namespace="http://schemas.microsoft.com/office/infopath/2007/PartnerControls"/>
    <xsd:element name="Aktindsigt" ma:index="14" nillable="true" ma:displayName="Aktindsigt" ma:default="1" ma:internalName="Aktindsig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DocLib</p:Name>
  <p:Description/>
  <p:Statement/>
  <p:PolicyItems>
    <p:PolicyItem featureId="ExformaticsQualityPolicy" staticId="0x01010E0060413F9685DCFC47B7CC714EF433CEA8|1702555979" UniqueId="e4f12833-50cf-4497-b1cd-f9ce2cd03981">
      <p:Name>Exformatics Quality Controls</p:Name>
      <p:Description>Generates a unique global document id for each document added. Supports regulatory and patent documents.</p:Description>
      <p:CustomData>
        <config>
          <UniqueEXDocID>true</UniqueEXDocID>
          <AddDefaultValues>false</AddDefaultValues>
          <SignedApproval>true</SignedApproval>
          <RegulatoryDocument>false</RegulatoryDocument>
          <PatentDocument>false</PatentDocument>
          <DocIDServer>http://esdher.net.vestfor.dk</DocIDServer>
          <EXCoreDocType>Type1A</EXCoreDocType>
        </config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ndsigt xmlns="1d27d562-15f0-4d3a-94e7-f027b84dcb6e">true</Aktindsigt>
  </documentManagement>
</p:properties>
</file>

<file path=customXml/itemProps1.xml><?xml version="1.0" encoding="utf-8"?>
<ds:datastoreItem xmlns:ds="http://schemas.openxmlformats.org/officeDocument/2006/customXml" ds:itemID="{98CD4A7C-ABBB-4FCE-A00E-ED463616D9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BA055B-556F-4523-A51B-EB77E8558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d27d562-15f0-4d3a-94e7-f027b84dc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EB9B1-986B-4CE7-A93F-7E8D751C438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FFAC9D6-2006-4FCC-9819-DAD8558D55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5DECE1-F130-4769-833F-06CF26E4D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Affaldstype (ved flere valgmuligheder: streg det forkerte ud)</vt:lpstr>
    </vt:vector>
  </TitlesOfParts>
  <Company>Hjem</Company>
  <LinksUpToDate>false</LinksUpToDate>
  <CharactersWithSpaces>1410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mailto:smoka@smoka.dk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Affaldstype (ved flere valgmuligheder: streg det forkerte ud)</dc:title>
  <dc:subject/>
  <dc:creator>Hjem</dc:creator>
  <cp:keywords/>
  <cp:lastModifiedBy>Bjarke Folke Jessen</cp:lastModifiedBy>
  <cp:revision>2</cp:revision>
  <cp:lastPrinted>2007-04-26T07:33:00Z</cp:lastPrinted>
  <dcterms:created xsi:type="dcterms:W3CDTF">2022-02-23T07:22:00Z</dcterms:created>
  <dcterms:modified xsi:type="dcterms:W3CDTF">2022-02-23T07:22:00Z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{27348FCB-739D-486B-9088-399329F58584}</vt:lpwstr>
  </property>
</Properties>
</file>